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1CFA" w14:textId="77777777" w:rsidR="00E878E5" w:rsidRDefault="003D702D" w:rsidP="003D702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02D">
        <w:rPr>
          <w:rFonts w:ascii="Times New Roman" w:hAnsi="Times New Roman" w:cs="Times New Roman"/>
          <w:b/>
          <w:sz w:val="30"/>
          <w:szCs w:val="30"/>
        </w:rPr>
        <w:t>Правила оформления тезисов</w:t>
      </w:r>
    </w:p>
    <w:p w14:paraId="28FB5A58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Основной текст и заголовок – 15-й размер шрифта </w:t>
      </w:r>
      <w:r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Roman</w:t>
      </w:r>
      <w:r>
        <w:rPr>
          <w:rFonts w:ascii="Times New Roman" w:hAnsi="Times New Roman" w:cs="Times New Roman"/>
          <w:sz w:val="30"/>
          <w:szCs w:val="30"/>
        </w:rPr>
        <w:t>.</w:t>
      </w:r>
      <w:r w:rsidR="001D2874">
        <w:rPr>
          <w:rFonts w:ascii="Times New Roman" w:hAnsi="Times New Roman" w:cs="Times New Roman"/>
          <w:sz w:val="30"/>
          <w:szCs w:val="30"/>
        </w:rPr>
        <w:t xml:space="preserve"> Заголовок – шрифт жирный</w:t>
      </w:r>
      <w:r w:rsidR="00F1792F">
        <w:rPr>
          <w:rFonts w:ascii="Times New Roman" w:hAnsi="Times New Roman" w:cs="Times New Roman"/>
          <w:sz w:val="30"/>
          <w:szCs w:val="30"/>
        </w:rPr>
        <w:t>,</w:t>
      </w:r>
      <w:r w:rsidR="001D2874">
        <w:rPr>
          <w:rFonts w:ascii="Times New Roman" w:hAnsi="Times New Roman" w:cs="Times New Roman"/>
          <w:sz w:val="30"/>
          <w:szCs w:val="30"/>
        </w:rPr>
        <w:t xml:space="preserve"> буквы прописные.</w:t>
      </w:r>
    </w:p>
    <w:p w14:paraId="4DC5AC4C" w14:textId="77777777" w:rsidR="001D2874" w:rsidRPr="003D702D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6FC0A5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Название организации – 14-й размер шрифта </w:t>
      </w:r>
      <w:r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Roman</w:t>
      </w:r>
      <w:r>
        <w:rPr>
          <w:rFonts w:ascii="Times New Roman" w:hAnsi="Times New Roman" w:cs="Times New Roman"/>
          <w:sz w:val="30"/>
          <w:szCs w:val="30"/>
        </w:rPr>
        <w:t>, прямое начертание.</w:t>
      </w:r>
    </w:p>
    <w:p w14:paraId="613E3608" w14:textId="77777777" w:rsidR="001D2874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ABC4AC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Подписи к таблицам  и рисункам – 13-й размер шрифта </w:t>
      </w:r>
      <w:r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Pr="003D70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1D2874">
        <w:rPr>
          <w:rFonts w:ascii="Times New Roman" w:hAnsi="Times New Roman" w:cs="Times New Roman"/>
          <w:sz w:val="30"/>
          <w:szCs w:val="30"/>
        </w:rPr>
        <w:t>, жирный.</w:t>
      </w:r>
    </w:p>
    <w:p w14:paraId="1AA4C650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рисунок один или таблица одна, то они не нумеруются.</w:t>
      </w:r>
    </w:p>
    <w:p w14:paraId="3E58BE02" w14:textId="77777777" w:rsidR="001D2874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D7E2F7C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Библиографический список - </w:t>
      </w:r>
      <w:r w:rsidR="00F60087">
        <w:rPr>
          <w:rFonts w:ascii="Times New Roman" w:hAnsi="Times New Roman" w:cs="Times New Roman"/>
          <w:sz w:val="30"/>
          <w:szCs w:val="30"/>
        </w:rPr>
        <w:t xml:space="preserve">14-й размер шрифта </w:t>
      </w:r>
      <w:r w:rsidR="00F60087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="00F60087" w:rsidRPr="003D702D">
        <w:rPr>
          <w:rFonts w:ascii="Times New Roman" w:hAnsi="Times New Roman" w:cs="Times New Roman"/>
          <w:sz w:val="30"/>
          <w:szCs w:val="30"/>
        </w:rPr>
        <w:t xml:space="preserve"> </w:t>
      </w:r>
      <w:r w:rsidR="00F60087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="00F60087" w:rsidRPr="003D702D">
        <w:rPr>
          <w:rFonts w:ascii="Times New Roman" w:hAnsi="Times New Roman" w:cs="Times New Roman"/>
          <w:sz w:val="30"/>
          <w:szCs w:val="30"/>
        </w:rPr>
        <w:t xml:space="preserve"> </w:t>
      </w:r>
      <w:r w:rsidR="00F60087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F60087">
        <w:rPr>
          <w:rFonts w:ascii="Times New Roman" w:hAnsi="Times New Roman" w:cs="Times New Roman"/>
          <w:sz w:val="30"/>
          <w:szCs w:val="30"/>
        </w:rPr>
        <w:t>. Список составляется только в том случае, если в тексте есть ссылки на источники.</w:t>
      </w:r>
    </w:p>
    <w:p w14:paraId="1CF0A34E" w14:textId="77777777" w:rsidR="001D2874" w:rsidRPr="00F60087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6B5B988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следования: авторы, </w:t>
      </w:r>
      <w:r w:rsidR="00F60087">
        <w:rPr>
          <w:rFonts w:ascii="Times New Roman" w:hAnsi="Times New Roman" w:cs="Times New Roman"/>
          <w:sz w:val="30"/>
          <w:szCs w:val="30"/>
        </w:rPr>
        <w:t>заголовок, название организации, основной текст, библиографический список.</w:t>
      </w:r>
    </w:p>
    <w:p w14:paraId="149B7A37" w14:textId="77777777" w:rsidR="001D2874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BAC415C" w14:textId="1DB283AE" w:rsidR="00AE0459" w:rsidRDefault="002844B8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Объем</w:t>
      </w:r>
      <w:r w:rsidR="00AE0459">
        <w:rPr>
          <w:rFonts w:ascii="Times New Roman" w:hAnsi="Times New Roman" w:cs="Times New Roman"/>
          <w:sz w:val="30"/>
          <w:szCs w:val="30"/>
        </w:rPr>
        <w:t xml:space="preserve"> тезиса </w:t>
      </w:r>
      <w:r>
        <w:rPr>
          <w:rFonts w:ascii="Times New Roman" w:hAnsi="Times New Roman" w:cs="Times New Roman"/>
          <w:sz w:val="30"/>
          <w:szCs w:val="30"/>
        </w:rPr>
        <w:t xml:space="preserve">– от 1 до 3 </w:t>
      </w:r>
      <w:r w:rsidR="00AE0459">
        <w:rPr>
          <w:rFonts w:ascii="Times New Roman" w:hAnsi="Times New Roman" w:cs="Times New Roman"/>
          <w:sz w:val="30"/>
          <w:szCs w:val="30"/>
        </w:rPr>
        <w:t>страниц.</w:t>
      </w:r>
    </w:p>
    <w:p w14:paraId="0A5434CD" w14:textId="77777777" w:rsidR="001D2874" w:rsidRDefault="001D2874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B7A4FCC" w14:textId="77777777" w:rsidR="001D2874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Междустрочный интервал – одинарный.</w:t>
      </w:r>
    </w:p>
    <w:p w14:paraId="7E542F34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– 1,25</w:t>
      </w:r>
      <w:r w:rsidR="001D28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-  1,27.</w:t>
      </w:r>
    </w:p>
    <w:p w14:paraId="7EA3E5E2" w14:textId="77777777" w:rsidR="003D702D" w:rsidRDefault="003D702D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Поля по 2 см со всех сторон.</w:t>
      </w:r>
    </w:p>
    <w:p w14:paraId="70B70303" w14:textId="77777777" w:rsidR="00AE0459" w:rsidRDefault="00AE0459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 оформления тезиса:</w:t>
      </w:r>
    </w:p>
    <w:p w14:paraId="37FB8A4B" w14:textId="77777777" w:rsidR="00AE0459" w:rsidRDefault="00AE0459" w:rsidP="00AE045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7F530FE" w14:textId="77777777" w:rsidR="00AE0459" w:rsidRDefault="00AE0459" w:rsidP="00AE0459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УДК 004.89</w:t>
      </w:r>
    </w:p>
    <w:p w14:paraId="246560A2" w14:textId="77777777" w:rsidR="00AE0459" w:rsidRPr="002325C3" w:rsidRDefault="00AE0459" w:rsidP="00AE045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325C3">
        <w:rPr>
          <w:rFonts w:ascii="Times New Roman" w:hAnsi="Times New Roman"/>
          <w:sz w:val="30"/>
          <w:szCs w:val="30"/>
          <w:u w:val="single"/>
        </w:rPr>
        <w:t>Киселев А.А.</w:t>
      </w:r>
      <w:r w:rsidRPr="002325C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325C3">
        <w:rPr>
          <w:rFonts w:ascii="Times New Roman" w:hAnsi="Times New Roman"/>
          <w:sz w:val="30"/>
          <w:szCs w:val="30"/>
        </w:rPr>
        <w:t>Кечкина</w:t>
      </w:r>
      <w:proofErr w:type="spellEnd"/>
      <w:r w:rsidRPr="002325C3">
        <w:rPr>
          <w:rFonts w:ascii="Times New Roman" w:hAnsi="Times New Roman"/>
          <w:sz w:val="30"/>
          <w:szCs w:val="30"/>
        </w:rPr>
        <w:t xml:space="preserve"> Н.И.</w:t>
      </w:r>
    </w:p>
    <w:p w14:paraId="6038F0F4" w14:textId="77777777" w:rsidR="00AE0459" w:rsidRPr="002325C3" w:rsidRDefault="00AE0459" w:rsidP="00AE0459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325C3">
        <w:rPr>
          <w:rFonts w:ascii="Times New Roman" w:hAnsi="Times New Roman"/>
          <w:b/>
          <w:bCs/>
          <w:sz w:val="30"/>
          <w:szCs w:val="30"/>
        </w:rPr>
        <w:t>СИСТЕМА АВТОНОМНОЙ НАВИГАЦИИ БПЛА</w:t>
      </w:r>
    </w:p>
    <w:p w14:paraId="0380B323" w14:textId="77777777" w:rsidR="00AE0459" w:rsidRPr="002325C3" w:rsidRDefault="00AE0459" w:rsidP="00AE0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C3">
        <w:rPr>
          <w:rFonts w:ascii="Times New Roman" w:hAnsi="Times New Roman" w:cs="Times New Roman"/>
          <w:sz w:val="28"/>
          <w:szCs w:val="28"/>
        </w:rPr>
        <w:t>Дзержинский политехнический институт (филиал) НГТУ им. Р.Е. Алексеева</w:t>
      </w:r>
    </w:p>
    <w:p w14:paraId="7B64E7CE" w14:textId="77777777" w:rsidR="00AE0459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1DBC79" w14:textId="77777777" w:rsidR="00AE0459" w:rsidRPr="002325C3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325C3">
        <w:rPr>
          <w:rFonts w:ascii="Times New Roman" w:hAnsi="Times New Roman" w:cs="Times New Roman"/>
          <w:sz w:val="30"/>
          <w:szCs w:val="30"/>
        </w:rPr>
        <w:t>С учащением использования БПЛА в различных задачах все большую важность приобретает их автономность (например, в навигации) и возможность работать в условиях отсутствия связи с пунктом управления или спутником. В таком случае местоположение БПЛА можно определять с помощью ине</w:t>
      </w:r>
      <w:r>
        <w:rPr>
          <w:rFonts w:ascii="Times New Roman" w:hAnsi="Times New Roman" w:cs="Times New Roman"/>
          <w:sz w:val="30"/>
          <w:szCs w:val="30"/>
        </w:rPr>
        <w:t>рциальной навигационной системы. П</w:t>
      </w:r>
      <w:r w:rsidRPr="002325C3">
        <w:rPr>
          <w:rFonts w:ascii="Times New Roman" w:hAnsi="Times New Roman" w:cs="Times New Roman"/>
          <w:sz w:val="30"/>
          <w:szCs w:val="30"/>
        </w:rPr>
        <w:t>оложение аппарата рассчитывается на основе различных физических факторов (скорости аппарата, ветра, ускорений и 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5C3">
        <w:rPr>
          <w:rFonts w:ascii="Times New Roman" w:hAnsi="Times New Roman" w:cs="Times New Roman"/>
          <w:sz w:val="30"/>
          <w:szCs w:val="30"/>
        </w:rPr>
        <w:t>д.), что, из-за неточностей оборудования и неучтённых факторов, приводит к накоплению ошибки навигации. Для минимизации этой ошибки можно использовать, например, позиционирование с помощью изображений с камеры, установленной на БПЛА.</w:t>
      </w:r>
    </w:p>
    <w:p w14:paraId="34D46ADD" w14:textId="77777777" w:rsidR="00AE0459" w:rsidRPr="002325C3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2325C3">
        <w:rPr>
          <w:rFonts w:ascii="Times New Roman" w:hAnsi="Times New Roman" w:cs="Times New Roman"/>
          <w:sz w:val="30"/>
          <w:szCs w:val="30"/>
        </w:rPr>
        <w:lastRenderedPageBreak/>
        <w:t>Большую часть полета БПЛА проводит над дикой местностью, 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5C3">
        <w:rPr>
          <w:rFonts w:ascii="Times New Roman" w:hAnsi="Times New Roman" w:cs="Times New Roman"/>
          <w:sz w:val="30"/>
          <w:szCs w:val="30"/>
        </w:rPr>
        <w:t>е. на полученных с камеры кадрах нет никакой особой информации (например, улиц или зданий), в таком случае можно использовать различные алгоритмы определения и сопоставления опорных точек (или особенностей) на изображениях с точками на известной карте местности или предыдущих кадрах с камеры. В данной работе для определения опорных точек, использовалась свер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2325C3">
        <w:rPr>
          <w:rFonts w:ascii="Times New Roman" w:hAnsi="Times New Roman" w:cs="Times New Roman"/>
          <w:sz w:val="30"/>
          <w:szCs w:val="30"/>
        </w:rPr>
        <w:t xml:space="preserve">точная нейронная сеть </w:t>
      </w:r>
      <w:proofErr w:type="spellStart"/>
      <w:r w:rsidRPr="002325C3">
        <w:rPr>
          <w:rFonts w:ascii="Times New Roman" w:hAnsi="Times New Roman" w:cs="Times New Roman"/>
          <w:sz w:val="30"/>
          <w:szCs w:val="30"/>
        </w:rPr>
        <w:t>SuperPoint</w:t>
      </w:r>
      <w:proofErr w:type="spellEnd"/>
      <w:r w:rsidRPr="002325C3">
        <w:rPr>
          <w:rFonts w:ascii="Times New Roman" w:hAnsi="Times New Roman" w:cs="Times New Roman"/>
          <w:sz w:val="30"/>
          <w:szCs w:val="30"/>
        </w:rPr>
        <w:t xml:space="preserve"> [1], так же был разработан алгоритм их сопоставления.</w:t>
      </w:r>
    </w:p>
    <w:p w14:paraId="54147241" w14:textId="77777777" w:rsidR="00AE0459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325C3">
        <w:rPr>
          <w:rFonts w:ascii="Times New Roman" w:hAnsi="Times New Roman" w:cs="Times New Roman"/>
          <w:iCs/>
          <w:sz w:val="30"/>
          <w:szCs w:val="30"/>
        </w:rPr>
        <w:t>В итоге были получены результаты по точности навигации</w:t>
      </w:r>
      <w:r>
        <w:rPr>
          <w:rFonts w:ascii="Times New Roman" w:hAnsi="Times New Roman" w:cs="Times New Roman"/>
          <w:iCs/>
          <w:sz w:val="30"/>
          <w:szCs w:val="30"/>
        </w:rPr>
        <w:t>, представленные в таблице</w:t>
      </w:r>
      <w:r w:rsidRPr="002325C3">
        <w:rPr>
          <w:rFonts w:ascii="Times New Roman" w:hAnsi="Times New Roman" w:cs="Times New Roman"/>
          <w:iCs/>
          <w:sz w:val="30"/>
          <w:szCs w:val="30"/>
        </w:rPr>
        <w:t>. Ошибка рассчитывалась как среднее квадратическое отклонение от реальных координат.</w:t>
      </w:r>
    </w:p>
    <w:p w14:paraId="2F701CE1" w14:textId="77777777" w:rsidR="00AE0459" w:rsidRPr="002325C3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0"/>
          <w:szCs w:val="30"/>
        </w:rPr>
      </w:pPr>
    </w:p>
    <w:p w14:paraId="7B10A17A" w14:textId="77777777" w:rsidR="00AE0459" w:rsidRPr="00BB6866" w:rsidRDefault="00AE0459" w:rsidP="001D2874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2325C3">
        <w:rPr>
          <w:rFonts w:ascii="Times New Roman" w:hAnsi="Times New Roman" w:cs="Times New Roman"/>
          <w:b/>
          <w:iCs/>
          <w:sz w:val="26"/>
          <w:szCs w:val="26"/>
        </w:rPr>
        <w:t>Табл</w:t>
      </w:r>
      <w:r>
        <w:rPr>
          <w:rFonts w:ascii="Times New Roman" w:hAnsi="Times New Roman" w:cs="Times New Roman"/>
          <w:b/>
          <w:iCs/>
          <w:sz w:val="26"/>
          <w:szCs w:val="26"/>
        </w:rPr>
        <w:t>ица</w:t>
      </w:r>
      <w:r w:rsidRPr="002325C3">
        <w:rPr>
          <w:rFonts w:ascii="Times New Roman" w:hAnsi="Times New Roman" w:cs="Times New Roman"/>
          <w:b/>
          <w:iCs/>
          <w:sz w:val="26"/>
          <w:szCs w:val="26"/>
        </w:rPr>
        <w:t>. Результаты измерения точности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5"/>
        <w:gridCol w:w="2609"/>
      </w:tblGrid>
      <w:tr w:rsidR="00AE0459" w:rsidRPr="004A2651" w14:paraId="2DD1F353" w14:textId="77777777" w:rsidTr="00F1770A">
        <w:tc>
          <w:tcPr>
            <w:tcW w:w="3676" w:type="pct"/>
          </w:tcPr>
          <w:p w14:paraId="480FB8EF" w14:textId="77777777" w:rsidR="00AE0459" w:rsidRPr="004A2651" w:rsidRDefault="00AE0459" w:rsidP="00F1770A">
            <w:pPr>
              <w:ind w:firstLine="2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651">
              <w:rPr>
                <w:rFonts w:ascii="Times New Roman" w:hAnsi="Times New Roman" w:cs="Times New Roman"/>
                <w:iCs/>
                <w:sz w:val="28"/>
                <w:szCs w:val="28"/>
              </w:rPr>
              <w:t>Метод</w:t>
            </w:r>
          </w:p>
        </w:tc>
        <w:tc>
          <w:tcPr>
            <w:tcW w:w="1324" w:type="pct"/>
          </w:tcPr>
          <w:p w14:paraId="1E368D28" w14:textId="77777777" w:rsidR="00AE0459" w:rsidRPr="004A2651" w:rsidRDefault="00AE0459" w:rsidP="00F177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6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Точность,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м/100м</w:t>
            </w:r>
          </w:p>
        </w:tc>
      </w:tr>
      <w:tr w:rsidR="00AE0459" w:rsidRPr="004A2651" w14:paraId="739D2925" w14:textId="77777777" w:rsidTr="00F1770A">
        <w:tc>
          <w:tcPr>
            <w:tcW w:w="3676" w:type="pct"/>
          </w:tcPr>
          <w:p w14:paraId="6A708F0A" w14:textId="77777777" w:rsidR="00AE0459" w:rsidRPr="004A2651" w:rsidRDefault="00AE0459" w:rsidP="00F1770A">
            <w:pPr>
              <w:ind w:firstLine="2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A2651">
              <w:rPr>
                <w:rFonts w:ascii="Times New Roman" w:hAnsi="Times New Roman" w:cs="Times New Roman"/>
                <w:iCs/>
                <w:sz w:val="28"/>
                <w:szCs w:val="28"/>
              </w:rPr>
              <w:t>Предложенный метод</w:t>
            </w:r>
          </w:p>
        </w:tc>
        <w:tc>
          <w:tcPr>
            <w:tcW w:w="1324" w:type="pct"/>
            <w:vAlign w:val="center"/>
          </w:tcPr>
          <w:p w14:paraId="7B2C754E" w14:textId="77777777" w:rsidR="00AE0459" w:rsidRPr="004A2651" w:rsidRDefault="00AE0459" w:rsidP="00F177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~0,526</m:t>
                </m:r>
              </m:oMath>
            </m:oMathPara>
          </w:p>
        </w:tc>
      </w:tr>
      <w:tr w:rsidR="00AE0459" w:rsidRPr="004A2651" w14:paraId="3097366C" w14:textId="77777777" w:rsidTr="00F1770A">
        <w:tc>
          <w:tcPr>
            <w:tcW w:w="3676" w:type="pct"/>
          </w:tcPr>
          <w:p w14:paraId="6F405B5D" w14:textId="77777777" w:rsidR="00AE0459" w:rsidRPr="00147A06" w:rsidRDefault="00AE0459" w:rsidP="00F1770A">
            <w:pPr>
              <w:ind w:firstLine="2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4A26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GNSS-denied </w:t>
            </w:r>
            <w:proofErr w:type="spellStart"/>
            <w:r w:rsidRPr="004A26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geolocalization</w:t>
            </w:r>
            <w:proofErr w:type="spellEnd"/>
            <w:r w:rsidRPr="004A26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of UAVs by visual matching of onboard ca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mera images with orthophotos </w:t>
            </w:r>
          </w:p>
        </w:tc>
        <w:tc>
          <w:tcPr>
            <w:tcW w:w="1324" w:type="pct"/>
            <w:vAlign w:val="center"/>
          </w:tcPr>
          <w:p w14:paraId="12FDE06B" w14:textId="77777777" w:rsidR="00AE0459" w:rsidRPr="004A2651" w:rsidRDefault="00AE0459" w:rsidP="00F177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~2,5</m:t>
                </m:r>
              </m:oMath>
            </m:oMathPara>
          </w:p>
        </w:tc>
      </w:tr>
      <w:tr w:rsidR="00AE0459" w:rsidRPr="004A2651" w14:paraId="5C5E57E6" w14:textId="77777777" w:rsidTr="00F1770A">
        <w:tc>
          <w:tcPr>
            <w:tcW w:w="3676" w:type="pct"/>
          </w:tcPr>
          <w:p w14:paraId="340FA700" w14:textId="77777777" w:rsidR="00AE0459" w:rsidRPr="00147A06" w:rsidRDefault="00AE0459" w:rsidP="00F1770A">
            <w:pPr>
              <w:ind w:firstLine="2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4A26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Google Map Aided Visual Navigation for UAV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s in GPS-denied Environment </w:t>
            </w:r>
          </w:p>
        </w:tc>
        <w:tc>
          <w:tcPr>
            <w:tcW w:w="1324" w:type="pct"/>
            <w:vAlign w:val="center"/>
          </w:tcPr>
          <w:p w14:paraId="578675B4" w14:textId="77777777" w:rsidR="00AE0459" w:rsidRPr="004A2651" w:rsidRDefault="00AE0459" w:rsidP="00F1770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~6,733</m:t>
                </m:r>
              </m:oMath>
            </m:oMathPara>
          </w:p>
        </w:tc>
      </w:tr>
    </w:tbl>
    <w:p w14:paraId="2A5F06C5" w14:textId="77777777" w:rsidR="00AE0459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9382D8" w14:textId="77777777" w:rsidR="00AE0459" w:rsidRPr="00AE0459" w:rsidRDefault="00AE0459" w:rsidP="00AE0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E0459">
        <w:rPr>
          <w:rFonts w:ascii="Times New Roman" w:hAnsi="Times New Roman" w:cs="Times New Roman"/>
          <w:sz w:val="30"/>
          <w:szCs w:val="30"/>
        </w:rPr>
        <w:t xml:space="preserve">Исследуемый алгоритм определения положения БПЛА на основе фотоснимков местности показал свою применимость. При тестировании алгоритма с использованием в качестве изображения спутниковых снимков удалось достичь погрешности определения координат в </w:t>
      </w:r>
      <m:oMath>
        <m:r>
          <w:rPr>
            <w:rFonts w:ascii="Cambria Math" w:hAnsi="Cambria Math" w:cs="Times New Roman"/>
            <w:sz w:val="30"/>
            <w:szCs w:val="30"/>
          </w:rPr>
          <m:t>0,526</m:t>
        </m:r>
      </m:oMath>
      <w:r w:rsidRPr="00AE0459">
        <w:rPr>
          <w:rFonts w:ascii="Times New Roman" w:hAnsi="Times New Roman" w:cs="Times New Roman"/>
          <w:sz w:val="30"/>
          <w:szCs w:val="30"/>
        </w:rPr>
        <w:t xml:space="preserve"> метра, скорость определения координат по карте составляла в среднем 9 м/с.</w:t>
      </w:r>
    </w:p>
    <w:p w14:paraId="280F52B1" w14:textId="77777777" w:rsidR="00AE0459" w:rsidRPr="00AE0459" w:rsidRDefault="00AE0459" w:rsidP="00AE0459">
      <w:pPr>
        <w:keepNext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</w:t>
      </w:r>
      <w:r w:rsidRPr="00AE04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EE408F2" w14:textId="77777777" w:rsidR="00AE0459" w:rsidRPr="002B69AC" w:rsidRDefault="00AE0459" w:rsidP="00AE0459">
      <w:pPr>
        <w:keepNext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D38120B" w14:textId="77777777" w:rsidR="00AE0459" w:rsidRPr="00147A06" w:rsidRDefault="00AE0459" w:rsidP="00AE0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325C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B69AC">
        <w:rPr>
          <w:rFonts w:ascii="Times New Roman" w:hAnsi="Times New Roman" w:cs="Times New Roman"/>
          <w:sz w:val="28"/>
          <w:szCs w:val="28"/>
          <w:lang w:val="en-US"/>
        </w:rPr>
        <w:t>DeTone</w:t>
      </w:r>
      <w:proofErr w:type="spellEnd"/>
      <w:r w:rsidRPr="002B69AC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2B69AC">
        <w:rPr>
          <w:rFonts w:ascii="Times New Roman" w:hAnsi="Times New Roman" w:cs="Times New Roman"/>
          <w:sz w:val="28"/>
          <w:szCs w:val="28"/>
          <w:lang w:val="en-US"/>
        </w:rPr>
        <w:t>Malisiewicz</w:t>
      </w:r>
      <w:proofErr w:type="spellEnd"/>
      <w:r w:rsidRPr="002B69AC">
        <w:rPr>
          <w:rFonts w:ascii="Times New Roman" w:hAnsi="Times New Roman" w:cs="Times New Roman"/>
          <w:sz w:val="28"/>
          <w:szCs w:val="28"/>
          <w:lang w:val="en-US"/>
        </w:rPr>
        <w:t xml:space="preserve"> T., </w:t>
      </w:r>
      <w:proofErr w:type="spellStart"/>
      <w:r w:rsidRPr="002B69AC">
        <w:rPr>
          <w:rFonts w:ascii="Times New Roman" w:hAnsi="Times New Roman" w:cs="Times New Roman"/>
          <w:sz w:val="28"/>
          <w:szCs w:val="28"/>
          <w:lang w:val="en-US"/>
        </w:rPr>
        <w:t>Rabinovich</w:t>
      </w:r>
      <w:proofErr w:type="spellEnd"/>
      <w:r w:rsidRPr="002B69AC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2B69AC">
        <w:rPr>
          <w:rFonts w:ascii="Times New Roman" w:hAnsi="Times New Roman" w:cs="Times New Roman"/>
          <w:sz w:val="28"/>
          <w:szCs w:val="28"/>
          <w:lang w:val="en-US"/>
        </w:rPr>
        <w:t>SuperPoint</w:t>
      </w:r>
      <w:proofErr w:type="spellEnd"/>
      <w:r w:rsidRPr="002B69AC">
        <w:rPr>
          <w:rFonts w:ascii="Times New Roman" w:hAnsi="Times New Roman" w:cs="Times New Roman"/>
          <w:sz w:val="28"/>
          <w:szCs w:val="28"/>
          <w:lang w:val="en-US"/>
        </w:rPr>
        <w:t>: Self-Supervised Interest Point Detection and Description, arXiv:1712.07629.</w:t>
      </w:r>
    </w:p>
    <w:p w14:paraId="2B18F9A7" w14:textId="77777777" w:rsidR="00AE0459" w:rsidRPr="00AE0459" w:rsidRDefault="00AE0459" w:rsidP="003D702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AE0459" w:rsidRPr="00AE0459" w:rsidSect="00FB3A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02D"/>
    <w:rsid w:val="001D2874"/>
    <w:rsid w:val="002844B8"/>
    <w:rsid w:val="003D702D"/>
    <w:rsid w:val="00AE0459"/>
    <w:rsid w:val="00D24247"/>
    <w:rsid w:val="00E878E5"/>
    <w:rsid w:val="00F1792F"/>
    <w:rsid w:val="00F60087"/>
    <w:rsid w:val="00F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EB84"/>
  <w15:docId w15:val="{302F9BEC-21DA-474E-ADD7-8F605B49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459"/>
    <w:pPr>
      <w:suppressAutoHyphens/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dcterms:created xsi:type="dcterms:W3CDTF">2026-02-10T07:20:00Z</dcterms:created>
  <dcterms:modified xsi:type="dcterms:W3CDTF">2026-02-11T07:27:00Z</dcterms:modified>
</cp:coreProperties>
</file>