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25" w:rsidRDefault="007D3E25" w:rsidP="000321B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Шестая</w:t>
      </w:r>
      <w:r w:rsidRPr="000321BD">
        <w:rPr>
          <w:rFonts w:ascii="Times New Roman" w:hAnsi="Times New Roman"/>
          <w:b/>
          <w:bCs/>
          <w:sz w:val="28"/>
          <w:szCs w:val="28"/>
        </w:rPr>
        <w:t xml:space="preserve"> региональная молодежная научно-техническая</w:t>
      </w:r>
    </w:p>
    <w:p w:rsidR="007D3E25" w:rsidRDefault="007D3E25" w:rsidP="000321B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321BD">
        <w:rPr>
          <w:rFonts w:ascii="Times New Roman" w:hAnsi="Times New Roman"/>
          <w:b/>
          <w:bCs/>
          <w:sz w:val="28"/>
          <w:szCs w:val="28"/>
        </w:rPr>
        <w:t xml:space="preserve"> конферен</w:t>
      </w:r>
      <w:r>
        <w:rPr>
          <w:rFonts w:ascii="Times New Roman" w:hAnsi="Times New Roman"/>
          <w:b/>
          <w:bCs/>
          <w:sz w:val="28"/>
          <w:szCs w:val="28"/>
        </w:rPr>
        <w:t>ция «Научные перспективы-2025»</w:t>
      </w:r>
    </w:p>
    <w:p w:rsidR="007D3E25" w:rsidRPr="00343334" w:rsidRDefault="007D3E25" w:rsidP="000321B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43334">
        <w:rPr>
          <w:rFonts w:ascii="Times New Roman" w:hAnsi="Times New Roman"/>
          <w:b/>
          <w:bCs/>
          <w:sz w:val="28"/>
          <w:szCs w:val="28"/>
        </w:rPr>
        <w:t>ждет участников</w:t>
      </w:r>
    </w:p>
    <w:p w:rsidR="007D3E25" w:rsidRPr="000321BD" w:rsidRDefault="007D3E25" w:rsidP="000321B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321BD">
        <w:rPr>
          <w:rFonts w:ascii="Times New Roman" w:hAnsi="Times New Roman"/>
          <w:b/>
          <w:sz w:val="24"/>
          <w:szCs w:val="24"/>
        </w:rPr>
        <w:t>С 2</w:t>
      </w:r>
      <w:r>
        <w:rPr>
          <w:rFonts w:ascii="Times New Roman" w:hAnsi="Times New Roman"/>
          <w:b/>
          <w:sz w:val="24"/>
          <w:szCs w:val="24"/>
        </w:rPr>
        <w:t>3</w:t>
      </w:r>
      <w:r w:rsidRPr="000321BD">
        <w:rPr>
          <w:rFonts w:ascii="Times New Roman" w:hAnsi="Times New Roman"/>
          <w:b/>
          <w:sz w:val="24"/>
          <w:szCs w:val="24"/>
        </w:rPr>
        <w:t xml:space="preserve"> по 2</w:t>
      </w:r>
      <w:r>
        <w:rPr>
          <w:rFonts w:ascii="Times New Roman" w:hAnsi="Times New Roman"/>
          <w:b/>
          <w:sz w:val="24"/>
          <w:szCs w:val="24"/>
        </w:rPr>
        <w:t>5</w:t>
      </w:r>
      <w:r w:rsidRPr="000321BD">
        <w:rPr>
          <w:rFonts w:ascii="Times New Roman" w:hAnsi="Times New Roman"/>
          <w:b/>
          <w:sz w:val="24"/>
          <w:szCs w:val="24"/>
        </w:rPr>
        <w:t xml:space="preserve"> апреля</w:t>
      </w:r>
      <w:r w:rsidRPr="00343334">
        <w:rPr>
          <w:rFonts w:ascii="Times New Roman" w:hAnsi="Times New Roman"/>
          <w:sz w:val="24"/>
          <w:szCs w:val="24"/>
        </w:rPr>
        <w:t xml:space="preserve"> в очно-заочном формате на площадке Дзержинского политехнического института НГТУ им. Р.Е. Алексеева, </w:t>
      </w:r>
      <w:r w:rsidRPr="00EB02B9">
        <w:rPr>
          <w:rFonts w:ascii="Times New Roman" w:hAnsi="Times New Roman"/>
          <w:sz w:val="24"/>
          <w:szCs w:val="24"/>
        </w:rPr>
        <w:t xml:space="preserve">перешагнувшем в минувшем году 50-летний рубеж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EB02B9"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z w:val="24"/>
          <w:szCs w:val="24"/>
        </w:rPr>
        <w:t>е</w:t>
      </w:r>
      <w:r w:rsidRPr="00EB02B9">
        <w:rPr>
          <w:rFonts w:ascii="Times New Roman" w:hAnsi="Times New Roman"/>
          <w:sz w:val="24"/>
          <w:szCs w:val="24"/>
        </w:rPr>
        <w:t>й истории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43334">
        <w:rPr>
          <w:rFonts w:ascii="Times New Roman" w:hAnsi="Times New Roman"/>
          <w:sz w:val="24"/>
          <w:szCs w:val="24"/>
        </w:rPr>
        <w:t xml:space="preserve">пройдет </w:t>
      </w:r>
      <w:r>
        <w:rPr>
          <w:rFonts w:ascii="Times New Roman" w:hAnsi="Times New Roman"/>
          <w:sz w:val="24"/>
          <w:szCs w:val="24"/>
        </w:rPr>
        <w:t xml:space="preserve">шестая </w:t>
      </w:r>
      <w:r w:rsidRPr="000321BD">
        <w:rPr>
          <w:rFonts w:ascii="Times New Roman" w:hAnsi="Times New Roman"/>
          <w:sz w:val="24"/>
          <w:szCs w:val="24"/>
        </w:rPr>
        <w:t>региональная молодежная научно-техническая конференция «Научные перспективы-202</w:t>
      </w:r>
      <w:r>
        <w:rPr>
          <w:rFonts w:ascii="Times New Roman" w:hAnsi="Times New Roman"/>
          <w:sz w:val="24"/>
          <w:szCs w:val="24"/>
        </w:rPr>
        <w:t>5</w:t>
      </w:r>
      <w:r w:rsidRPr="000321B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7D3E25" w:rsidRPr="00343334" w:rsidRDefault="007D3E25" w:rsidP="000321B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343334">
        <w:rPr>
          <w:rFonts w:ascii="Times New Roman" w:hAnsi="Times New Roman"/>
          <w:sz w:val="24"/>
          <w:szCs w:val="24"/>
        </w:rPr>
        <w:t>Организаторами конференции по секциям «Химия», «Техника», «Программирование» выступают Администрация городского округа город Дзержинск и Дзержинский политехнический институт. Тема конференции определена как «Обсуждение научных исследований и разработок молодежи Приволжского федерального округа».</w:t>
      </w:r>
    </w:p>
    <w:p w:rsidR="007D3E25" w:rsidRPr="00343334" w:rsidRDefault="007D3E25" w:rsidP="000321B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343334">
        <w:rPr>
          <w:rFonts w:ascii="Times New Roman" w:hAnsi="Times New Roman"/>
          <w:sz w:val="24"/>
          <w:szCs w:val="24"/>
        </w:rPr>
        <w:t xml:space="preserve">Конференция проводится с целью развития молодежных инициатив в области научно-технического творчества, представления и обсуждения актуальных научно-исследовательских проектов, создания в Дзержинске образовательно-научной площадки молодежного взаимодействия регионального уровня. </w:t>
      </w:r>
    </w:p>
    <w:p w:rsidR="007D3E25" w:rsidRPr="00343334" w:rsidRDefault="007D3E25" w:rsidP="000321B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343334">
        <w:rPr>
          <w:rFonts w:ascii="Times New Roman" w:hAnsi="Times New Roman"/>
          <w:sz w:val="24"/>
          <w:szCs w:val="24"/>
        </w:rPr>
        <w:t xml:space="preserve">Участниками конференции могут быть жители Приволжского федерального округа или лица, работающие или обучающиеся в организациях и предприятиях Приволжского федерального округа возраста от 14 до 35 лет (на дату проведения конференции) - школьники, студенты, аспиранты учреждений образования, молодые специалисты предприятий и организаций, научные работники, преподаватели и другие категории. </w:t>
      </w:r>
    </w:p>
    <w:p w:rsidR="007D3E25" w:rsidRDefault="007D3E25" w:rsidP="00AD2C90">
      <w:pPr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  <w:r w:rsidRPr="00343334">
        <w:rPr>
          <w:rFonts w:ascii="Times New Roman" w:hAnsi="Times New Roman"/>
          <w:sz w:val="24"/>
          <w:szCs w:val="24"/>
        </w:rPr>
        <w:t xml:space="preserve">Заявки на участие и тезисы докладов принимаются оргкомитетом конференции </w:t>
      </w:r>
    </w:p>
    <w:p w:rsidR="007D3E25" w:rsidRDefault="007D3E25" w:rsidP="00AD2C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15FF">
        <w:rPr>
          <w:rFonts w:ascii="Times New Roman" w:hAnsi="Times New Roman"/>
          <w:b/>
          <w:sz w:val="24"/>
          <w:szCs w:val="24"/>
        </w:rPr>
        <w:t xml:space="preserve">до 25 марта </w:t>
      </w:r>
      <w:smartTag w:uri="urn:schemas-microsoft-com:office:smarttags" w:element="metricconverter">
        <w:smartTagPr>
          <w:attr w:name="ProductID" w:val="2025 г"/>
        </w:smartTagPr>
        <w:r w:rsidRPr="000315FF">
          <w:rPr>
            <w:rFonts w:ascii="Times New Roman" w:hAnsi="Times New Roman"/>
            <w:b/>
            <w:sz w:val="24"/>
            <w:szCs w:val="24"/>
          </w:rPr>
          <w:t>202</w:t>
        </w:r>
        <w:r>
          <w:rPr>
            <w:rFonts w:ascii="Times New Roman" w:hAnsi="Times New Roman"/>
            <w:b/>
            <w:sz w:val="24"/>
            <w:szCs w:val="24"/>
          </w:rPr>
          <w:t>5</w:t>
        </w:r>
        <w:r w:rsidRPr="000315FF">
          <w:rPr>
            <w:rFonts w:ascii="Times New Roman" w:hAnsi="Times New Roman"/>
            <w:b/>
            <w:sz w:val="24"/>
            <w:szCs w:val="24"/>
          </w:rPr>
          <w:t xml:space="preserve"> г</w:t>
        </w:r>
      </w:smartTag>
      <w:r w:rsidRPr="000315FF">
        <w:rPr>
          <w:rFonts w:ascii="Times New Roman" w:hAnsi="Times New Roman"/>
          <w:b/>
          <w:sz w:val="24"/>
          <w:szCs w:val="24"/>
        </w:rPr>
        <w:t>.</w:t>
      </w:r>
      <w:r w:rsidRPr="00343334">
        <w:rPr>
          <w:rFonts w:ascii="Times New Roman" w:hAnsi="Times New Roman"/>
          <w:sz w:val="24"/>
          <w:szCs w:val="24"/>
        </w:rPr>
        <w:t xml:space="preserve"> в электронном виде по </w:t>
      </w:r>
      <w:r w:rsidRPr="00597C18">
        <w:rPr>
          <w:rFonts w:ascii="Times New Roman" w:hAnsi="Times New Roman"/>
          <w:sz w:val="24"/>
          <w:szCs w:val="24"/>
        </w:rPr>
        <w:t>адресу</w:t>
      </w:r>
      <w:r w:rsidRPr="000315FF">
        <w:rPr>
          <w:rFonts w:ascii="Times New Roman" w:hAnsi="Times New Roman"/>
          <w:b/>
          <w:sz w:val="24"/>
          <w:szCs w:val="24"/>
        </w:rPr>
        <w:t xml:space="preserve"> </w:t>
      </w:r>
      <w:hyperlink r:id="rId5" w:history="1">
        <w:r w:rsidRPr="00ED18F4">
          <w:rPr>
            <w:rStyle w:val="Hyperlink"/>
            <w:rFonts w:ascii="Times New Roman" w:hAnsi="Times New Roman"/>
            <w:b/>
            <w:sz w:val="24"/>
            <w:szCs w:val="24"/>
          </w:rPr>
          <w:t>konf.dz.dpi@mail.ru</w:t>
        </w:r>
      </w:hyperlink>
    </w:p>
    <w:p w:rsidR="007D3E25" w:rsidRDefault="007D3E25" w:rsidP="00AD2C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3334">
        <w:rPr>
          <w:rFonts w:ascii="Times New Roman" w:hAnsi="Times New Roman"/>
          <w:sz w:val="24"/>
          <w:szCs w:val="24"/>
        </w:rPr>
        <w:t>В теме электронного сообщения необходимо указать: «Конференция «Научные перспективы-202</w:t>
      </w:r>
      <w:r>
        <w:rPr>
          <w:rFonts w:ascii="Times New Roman" w:hAnsi="Times New Roman"/>
          <w:sz w:val="24"/>
          <w:szCs w:val="24"/>
        </w:rPr>
        <w:t>5</w:t>
      </w:r>
      <w:r w:rsidRPr="00343334">
        <w:rPr>
          <w:rFonts w:ascii="Times New Roman" w:hAnsi="Times New Roman"/>
          <w:sz w:val="24"/>
          <w:szCs w:val="24"/>
        </w:rPr>
        <w:t xml:space="preserve">» и наименование секции. </w:t>
      </w:r>
    </w:p>
    <w:p w:rsidR="007D3E25" w:rsidRPr="00343334" w:rsidRDefault="007D3E25" w:rsidP="00AD2C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3E25" w:rsidRPr="00343334" w:rsidRDefault="007D3E25" w:rsidP="000321B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343334">
        <w:rPr>
          <w:rFonts w:ascii="Times New Roman" w:hAnsi="Times New Roman"/>
          <w:sz w:val="24"/>
          <w:szCs w:val="24"/>
        </w:rPr>
        <w:t>По итогам работы конференции будет издан сб</w:t>
      </w:r>
      <w:r>
        <w:rPr>
          <w:rFonts w:ascii="Times New Roman" w:hAnsi="Times New Roman"/>
          <w:sz w:val="24"/>
          <w:szCs w:val="24"/>
        </w:rPr>
        <w:t xml:space="preserve">орник тезисов докладов. Сборник </w:t>
      </w:r>
      <w:r w:rsidRPr="00343334">
        <w:rPr>
          <w:rFonts w:ascii="Times New Roman" w:hAnsi="Times New Roman"/>
          <w:sz w:val="24"/>
          <w:szCs w:val="24"/>
        </w:rPr>
        <w:t>конференции</w:t>
      </w:r>
      <w:r>
        <w:rPr>
          <w:rFonts w:ascii="Times New Roman" w:hAnsi="Times New Roman"/>
          <w:sz w:val="24"/>
          <w:szCs w:val="24"/>
        </w:rPr>
        <w:t xml:space="preserve"> будет включен в </w:t>
      </w:r>
      <w:r w:rsidRPr="00343334">
        <w:rPr>
          <w:rFonts w:ascii="Times New Roman" w:hAnsi="Times New Roman"/>
          <w:sz w:val="24"/>
          <w:szCs w:val="24"/>
        </w:rPr>
        <w:t>РИНЦ, т.</w:t>
      </w:r>
      <w:r>
        <w:rPr>
          <w:rFonts w:ascii="Times New Roman" w:hAnsi="Times New Roman"/>
          <w:sz w:val="24"/>
          <w:szCs w:val="24"/>
        </w:rPr>
        <w:t>е. участники конференции получа</w:t>
      </w:r>
      <w:r w:rsidRPr="00343334">
        <w:rPr>
          <w:rFonts w:ascii="Times New Roman" w:hAnsi="Times New Roman"/>
          <w:sz w:val="24"/>
          <w:szCs w:val="24"/>
        </w:rPr>
        <w:t xml:space="preserve">т возможность иметь печатные труды, официально зарегистрированные в Российском Индексе Научного Цитирования. </w:t>
      </w:r>
    </w:p>
    <w:p w:rsidR="007D3E25" w:rsidRDefault="007D3E25" w:rsidP="00343334">
      <w:pPr>
        <w:jc w:val="both"/>
        <w:rPr>
          <w:rFonts w:ascii="Times New Roman" w:hAnsi="Times New Roman"/>
          <w:sz w:val="24"/>
          <w:szCs w:val="24"/>
        </w:rPr>
      </w:pPr>
      <w:r w:rsidRPr="00343334">
        <w:rPr>
          <w:rFonts w:ascii="Times New Roman" w:hAnsi="Times New Roman"/>
          <w:sz w:val="24"/>
          <w:szCs w:val="24"/>
        </w:rPr>
        <w:t>До встречи на конференции!</w:t>
      </w:r>
    </w:p>
    <w:p w:rsidR="007D3E25" w:rsidRPr="00343334" w:rsidRDefault="007D3E25" w:rsidP="00343334">
      <w:pPr>
        <w:jc w:val="both"/>
        <w:rPr>
          <w:rFonts w:ascii="Times New Roman" w:hAnsi="Times New Roman"/>
          <w:sz w:val="24"/>
          <w:szCs w:val="24"/>
        </w:rPr>
      </w:pPr>
    </w:p>
    <w:p w:rsidR="007D3E25" w:rsidRDefault="007D3E25" w:rsidP="00343334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D3E25" w:rsidRDefault="007D3E25" w:rsidP="00343334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D3E25" w:rsidRDefault="007D3E25" w:rsidP="00343334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D3E25" w:rsidRDefault="007D3E25" w:rsidP="00343334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D3E25" w:rsidRDefault="007D3E25" w:rsidP="00343334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D3E25" w:rsidRDefault="007D3E25" w:rsidP="00343334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D3E25" w:rsidRDefault="007D3E25" w:rsidP="00343334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D3E25" w:rsidRDefault="007D3E25" w:rsidP="00343334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D3E25" w:rsidRPr="00E541D6" w:rsidRDefault="007D3E25" w:rsidP="00E541D6">
      <w:pPr>
        <w:ind w:right="283" w:firstLine="5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br w:type="page"/>
      </w:r>
      <w:r w:rsidRPr="00E541D6">
        <w:rPr>
          <w:rFonts w:ascii="Times New Roman" w:hAnsi="Times New Roman"/>
          <w:b/>
          <w:color w:val="000000"/>
          <w:sz w:val="28"/>
          <w:szCs w:val="28"/>
          <w:lang w:eastAsia="ru-RU"/>
        </w:rPr>
        <w:t>Заявка на участие в конференции</w:t>
      </w:r>
    </w:p>
    <w:p w:rsidR="007D3E25" w:rsidRPr="00E541D6" w:rsidRDefault="007D3E25" w:rsidP="00E541D6">
      <w:pPr>
        <w:spacing w:after="0" w:line="240" w:lineRule="auto"/>
        <w:ind w:right="283" w:firstLine="5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541D6">
        <w:rPr>
          <w:rFonts w:ascii="Times New Roman" w:hAnsi="Times New Roman"/>
          <w:b/>
          <w:color w:val="000000"/>
          <w:sz w:val="28"/>
          <w:szCs w:val="28"/>
          <w:lang w:eastAsia="ru-RU"/>
        </w:rPr>
        <w:t>«Научные перспективы-2023»</w:t>
      </w:r>
    </w:p>
    <w:p w:rsidR="007D3E25" w:rsidRPr="00E541D6" w:rsidRDefault="007D3E25" w:rsidP="00E5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D3E25" w:rsidRPr="00E541D6" w:rsidRDefault="007D3E25" w:rsidP="00E5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"/>
        <w:gridCol w:w="839"/>
        <w:gridCol w:w="1336"/>
        <w:gridCol w:w="1077"/>
        <w:gridCol w:w="1238"/>
        <w:gridCol w:w="541"/>
        <w:gridCol w:w="1188"/>
        <w:gridCol w:w="1224"/>
        <w:gridCol w:w="1739"/>
      </w:tblGrid>
      <w:tr w:rsidR="007D3E25" w:rsidRPr="00E541D6" w:rsidTr="00883FB2">
        <w:trPr>
          <w:jc w:val="center"/>
        </w:trPr>
        <w:tc>
          <w:tcPr>
            <w:tcW w:w="3022" w:type="dxa"/>
            <w:gridSpan w:val="3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41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9473" w:type="dxa"/>
            <w:gridSpan w:val="6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E25" w:rsidRPr="00E541D6" w:rsidTr="00883FB2">
        <w:trPr>
          <w:jc w:val="center"/>
        </w:trPr>
        <w:tc>
          <w:tcPr>
            <w:tcW w:w="3022" w:type="dxa"/>
            <w:gridSpan w:val="3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41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доклада</w:t>
            </w:r>
            <w:r w:rsidRPr="00E541D6">
              <w:rPr>
                <w:rFonts w:ascii="Times New Roman" w:hAnsi="Times New Roman"/>
                <w:sz w:val="24"/>
                <w:szCs w:val="24"/>
                <w:lang w:eastAsia="ru-RU"/>
              </w:rPr>
              <w:t>/тезиса</w:t>
            </w:r>
          </w:p>
        </w:tc>
        <w:tc>
          <w:tcPr>
            <w:tcW w:w="9473" w:type="dxa"/>
            <w:gridSpan w:val="6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E25" w:rsidRPr="00E541D6" w:rsidTr="00883FB2">
        <w:trPr>
          <w:jc w:val="center"/>
        </w:trPr>
        <w:tc>
          <w:tcPr>
            <w:tcW w:w="12495" w:type="dxa"/>
            <w:gridSpan w:val="9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E25" w:rsidRPr="00E541D6" w:rsidTr="00883FB2">
        <w:trPr>
          <w:jc w:val="center"/>
        </w:trPr>
        <w:tc>
          <w:tcPr>
            <w:tcW w:w="458" w:type="dxa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41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57" w:type="dxa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41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авторов</w:t>
            </w:r>
          </w:p>
        </w:tc>
        <w:tc>
          <w:tcPr>
            <w:tcW w:w="1607" w:type="dxa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41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Название организации </w:t>
            </w:r>
          </w:p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41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(предприятия, учебного заведения, школы) </w:t>
            </w:r>
          </w:p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41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Должность или статус (или курс, группа, класс).</w:t>
            </w:r>
          </w:p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1D6">
              <w:rPr>
                <w:rFonts w:ascii="Times New Roman" w:hAnsi="Times New Roman"/>
                <w:sz w:val="24"/>
                <w:szCs w:val="24"/>
                <w:lang w:eastAsia="ru-RU"/>
              </w:rPr>
              <w:t>Например, статус: учащийся, 9-А класс</w:t>
            </w:r>
          </w:p>
        </w:tc>
        <w:tc>
          <w:tcPr>
            <w:tcW w:w="1644" w:type="dxa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41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Контактный телефон (мобильный) </w:t>
            </w:r>
          </w:p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41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1575" w:type="dxa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 </w:t>
            </w:r>
            <w:r w:rsidRPr="00E541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Химической школы</w:t>
            </w:r>
            <w:r w:rsidRPr="00E54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 ДПИ НГТУ</w:t>
            </w:r>
          </w:p>
        </w:tc>
        <w:tc>
          <w:tcPr>
            <w:tcW w:w="1625" w:type="dxa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 </w:t>
            </w:r>
            <w:r w:rsidRPr="00E541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Технической школы</w:t>
            </w:r>
            <w:r w:rsidRPr="00E54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ДПИ НГТУ</w:t>
            </w:r>
          </w:p>
        </w:tc>
        <w:tc>
          <w:tcPr>
            <w:tcW w:w="2345" w:type="dxa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 </w:t>
            </w:r>
            <w:r w:rsidRPr="00E541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Школы программирования</w:t>
            </w:r>
            <w:r w:rsidRPr="00E54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ДПИ НГТУ</w:t>
            </w:r>
          </w:p>
        </w:tc>
      </w:tr>
      <w:tr w:rsidR="007D3E25" w:rsidRPr="00E541D6" w:rsidTr="00883FB2">
        <w:trPr>
          <w:jc w:val="center"/>
        </w:trPr>
        <w:tc>
          <w:tcPr>
            <w:tcW w:w="458" w:type="dxa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41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41D6">
              <w:rPr>
                <w:rFonts w:ascii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607" w:type="dxa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1D6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25" w:type="dxa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1D6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345" w:type="dxa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1D6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7D3E25" w:rsidRPr="00E541D6" w:rsidTr="00883FB2">
        <w:trPr>
          <w:jc w:val="center"/>
        </w:trPr>
        <w:tc>
          <w:tcPr>
            <w:tcW w:w="458" w:type="dxa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41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1D6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607" w:type="dxa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E25" w:rsidRPr="00E541D6" w:rsidTr="00883FB2">
        <w:trPr>
          <w:jc w:val="center"/>
        </w:trPr>
        <w:tc>
          <w:tcPr>
            <w:tcW w:w="458" w:type="dxa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41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57" w:type="dxa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7D3E25" w:rsidRPr="00E541D6" w:rsidRDefault="007D3E25" w:rsidP="00E54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3E25" w:rsidRPr="00E541D6" w:rsidRDefault="007D3E25" w:rsidP="00E541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3E25" w:rsidRDefault="007D3E25" w:rsidP="00343334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D3E25" w:rsidRDefault="007D3E25" w:rsidP="00343334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D3E25" w:rsidRDefault="007D3E25" w:rsidP="00343334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D3E25" w:rsidRDefault="007D3E25" w:rsidP="00343334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D3E25" w:rsidRDefault="007D3E25" w:rsidP="00E541D6">
      <w:pPr>
        <w:keepNext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br w:type="page"/>
      </w:r>
      <w:r w:rsidRPr="006C5302">
        <w:rPr>
          <w:rFonts w:ascii="Times New Roman" w:hAnsi="Times New Roman"/>
          <w:b/>
          <w:szCs w:val="24"/>
        </w:rPr>
        <w:t>Требования к оформлению заявки и тезисов</w:t>
      </w:r>
    </w:p>
    <w:p w:rsidR="007D3E25" w:rsidRPr="006C5302" w:rsidRDefault="007D3E25" w:rsidP="00E541D6">
      <w:pPr>
        <w:keepNext/>
        <w:jc w:val="center"/>
        <w:rPr>
          <w:rFonts w:ascii="Times New Roman" w:hAnsi="Times New Roman"/>
          <w:b/>
          <w:szCs w:val="24"/>
        </w:rPr>
      </w:pPr>
    </w:p>
    <w:p w:rsidR="007D3E25" w:rsidRPr="006C5302" w:rsidRDefault="007D3E25" w:rsidP="00E541D6">
      <w:pPr>
        <w:numPr>
          <w:ilvl w:val="0"/>
          <w:numId w:val="1"/>
        </w:numPr>
        <w:suppressAutoHyphens/>
        <w:spacing w:after="0" w:line="240" w:lineRule="auto"/>
        <w:ind w:right="283"/>
        <w:jc w:val="both"/>
        <w:rPr>
          <w:rFonts w:ascii="Times New Roman" w:hAnsi="Times New Roman"/>
          <w:szCs w:val="24"/>
        </w:rPr>
      </w:pPr>
      <w:r w:rsidRPr="006C5302">
        <w:rPr>
          <w:rFonts w:ascii="Times New Roman" w:hAnsi="Times New Roman"/>
          <w:szCs w:val="24"/>
        </w:rPr>
        <w:t xml:space="preserve">Объем тезисов — </w:t>
      </w:r>
      <w:r>
        <w:rPr>
          <w:rFonts w:ascii="Times New Roman" w:hAnsi="Times New Roman"/>
          <w:szCs w:val="24"/>
        </w:rPr>
        <w:t xml:space="preserve">не более </w:t>
      </w:r>
      <w:r w:rsidRPr="006C5302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 </w:t>
      </w:r>
      <w:r w:rsidRPr="006C5302">
        <w:rPr>
          <w:rFonts w:ascii="Times New Roman" w:hAnsi="Times New Roman"/>
          <w:szCs w:val="24"/>
        </w:rPr>
        <w:t>страниц</w:t>
      </w:r>
      <w:r>
        <w:rPr>
          <w:rFonts w:ascii="Times New Roman" w:hAnsi="Times New Roman"/>
          <w:szCs w:val="24"/>
        </w:rPr>
        <w:t>ы</w:t>
      </w:r>
      <w:r w:rsidRPr="006C5302">
        <w:rPr>
          <w:rFonts w:ascii="Times New Roman" w:hAnsi="Times New Roman"/>
          <w:szCs w:val="24"/>
        </w:rPr>
        <w:t xml:space="preserve"> текста</w:t>
      </w:r>
    </w:p>
    <w:p w:rsidR="007D3E25" w:rsidRPr="006C5302" w:rsidRDefault="007D3E25" w:rsidP="00E541D6">
      <w:pPr>
        <w:numPr>
          <w:ilvl w:val="0"/>
          <w:numId w:val="1"/>
        </w:numPr>
        <w:suppressAutoHyphens/>
        <w:spacing w:after="0" w:line="240" w:lineRule="auto"/>
        <w:ind w:right="283"/>
        <w:jc w:val="both"/>
        <w:rPr>
          <w:rFonts w:ascii="Times New Roman" w:hAnsi="Times New Roman"/>
          <w:szCs w:val="24"/>
        </w:rPr>
      </w:pPr>
      <w:r w:rsidRPr="006C5302">
        <w:rPr>
          <w:rFonts w:ascii="Times New Roman" w:hAnsi="Times New Roman"/>
          <w:szCs w:val="24"/>
        </w:rPr>
        <w:t>Формат текста А4</w:t>
      </w:r>
    </w:p>
    <w:p w:rsidR="007D3E25" w:rsidRPr="006C5302" w:rsidRDefault="007D3E25" w:rsidP="00E541D6">
      <w:pPr>
        <w:numPr>
          <w:ilvl w:val="0"/>
          <w:numId w:val="1"/>
        </w:numPr>
        <w:suppressAutoHyphens/>
        <w:spacing w:after="0" w:line="240" w:lineRule="auto"/>
        <w:ind w:right="283"/>
        <w:jc w:val="both"/>
        <w:rPr>
          <w:rFonts w:ascii="Times New Roman" w:hAnsi="Times New Roman"/>
          <w:szCs w:val="24"/>
        </w:rPr>
      </w:pPr>
      <w:r w:rsidRPr="006C5302">
        <w:rPr>
          <w:rFonts w:ascii="Times New Roman" w:hAnsi="Times New Roman"/>
          <w:szCs w:val="24"/>
        </w:rPr>
        <w:t xml:space="preserve">Поля — по </w:t>
      </w:r>
      <w:smartTag w:uri="urn:schemas-microsoft-com:office:smarttags" w:element="metricconverter">
        <w:smartTagPr>
          <w:attr w:name="ProductID" w:val="2 сантиметра"/>
        </w:smartTagPr>
        <w:r w:rsidRPr="006C5302">
          <w:rPr>
            <w:rFonts w:ascii="Times New Roman" w:hAnsi="Times New Roman"/>
            <w:szCs w:val="24"/>
          </w:rPr>
          <w:t>2 сантиметра</w:t>
        </w:r>
      </w:smartTag>
      <w:r w:rsidRPr="006C5302">
        <w:rPr>
          <w:rFonts w:ascii="Times New Roman" w:hAnsi="Times New Roman"/>
          <w:szCs w:val="24"/>
        </w:rPr>
        <w:t xml:space="preserve"> с каждой стороны</w:t>
      </w:r>
    </w:p>
    <w:p w:rsidR="007D3E25" w:rsidRPr="006C5302" w:rsidRDefault="007D3E25" w:rsidP="00E541D6">
      <w:pPr>
        <w:numPr>
          <w:ilvl w:val="0"/>
          <w:numId w:val="1"/>
        </w:numPr>
        <w:suppressAutoHyphens/>
        <w:spacing w:after="0" w:line="240" w:lineRule="auto"/>
        <w:ind w:right="283"/>
        <w:jc w:val="both"/>
        <w:rPr>
          <w:rFonts w:ascii="Times New Roman" w:hAnsi="Times New Roman"/>
          <w:szCs w:val="24"/>
          <w:lang w:val="en-US"/>
        </w:rPr>
      </w:pPr>
      <w:r w:rsidRPr="006C5302">
        <w:rPr>
          <w:rFonts w:ascii="Times New Roman" w:hAnsi="Times New Roman"/>
          <w:szCs w:val="24"/>
        </w:rPr>
        <w:t>Шрифт</w:t>
      </w:r>
      <w:r w:rsidRPr="006C5302">
        <w:rPr>
          <w:rFonts w:ascii="Times New Roman" w:hAnsi="Times New Roman"/>
          <w:szCs w:val="24"/>
          <w:lang w:val="en-US"/>
        </w:rPr>
        <w:t xml:space="preserve"> — Times New Roman Cyr, 14 кегль</w:t>
      </w:r>
    </w:p>
    <w:p w:rsidR="007D3E25" w:rsidRPr="006C5302" w:rsidRDefault="007D3E25" w:rsidP="00E541D6">
      <w:pPr>
        <w:numPr>
          <w:ilvl w:val="0"/>
          <w:numId w:val="1"/>
        </w:numPr>
        <w:suppressAutoHyphens/>
        <w:spacing w:after="0" w:line="240" w:lineRule="auto"/>
        <w:ind w:right="283"/>
        <w:jc w:val="both"/>
        <w:rPr>
          <w:rFonts w:ascii="Times New Roman" w:hAnsi="Times New Roman"/>
          <w:szCs w:val="24"/>
        </w:rPr>
      </w:pPr>
      <w:r w:rsidRPr="006C5302">
        <w:rPr>
          <w:rFonts w:ascii="Times New Roman" w:hAnsi="Times New Roman"/>
          <w:szCs w:val="24"/>
        </w:rPr>
        <w:t xml:space="preserve">Абзацный отступ — </w:t>
      </w:r>
      <w:smartTag w:uri="urn:schemas-microsoft-com:office:smarttags" w:element="metricconverter">
        <w:smartTagPr>
          <w:attr w:name="ProductID" w:val="1,5 сантиметра"/>
        </w:smartTagPr>
        <w:r w:rsidRPr="006C5302">
          <w:rPr>
            <w:rFonts w:ascii="Times New Roman" w:hAnsi="Times New Roman"/>
            <w:szCs w:val="24"/>
          </w:rPr>
          <w:t>1,5 сантиметра</w:t>
        </w:r>
      </w:smartTag>
    </w:p>
    <w:p w:rsidR="007D3E25" w:rsidRPr="006C5302" w:rsidRDefault="007D3E25" w:rsidP="00E541D6">
      <w:pPr>
        <w:numPr>
          <w:ilvl w:val="0"/>
          <w:numId w:val="1"/>
        </w:numPr>
        <w:suppressAutoHyphens/>
        <w:spacing w:after="0" w:line="240" w:lineRule="auto"/>
        <w:ind w:right="283"/>
        <w:jc w:val="both"/>
        <w:rPr>
          <w:rFonts w:ascii="Times New Roman" w:hAnsi="Times New Roman"/>
          <w:szCs w:val="24"/>
        </w:rPr>
      </w:pPr>
      <w:r w:rsidRPr="006C5302">
        <w:rPr>
          <w:rFonts w:ascii="Times New Roman" w:hAnsi="Times New Roman"/>
          <w:szCs w:val="24"/>
        </w:rPr>
        <w:t>Одинарный межстрочный интервал</w:t>
      </w:r>
    </w:p>
    <w:p w:rsidR="007D3E25" w:rsidRPr="006C5302" w:rsidRDefault="007D3E25" w:rsidP="00E541D6">
      <w:pPr>
        <w:numPr>
          <w:ilvl w:val="0"/>
          <w:numId w:val="1"/>
        </w:numPr>
        <w:suppressAutoHyphens/>
        <w:spacing w:after="0" w:line="240" w:lineRule="auto"/>
        <w:ind w:right="283"/>
        <w:jc w:val="both"/>
        <w:rPr>
          <w:rFonts w:ascii="Times New Roman" w:hAnsi="Times New Roman"/>
          <w:szCs w:val="24"/>
        </w:rPr>
      </w:pPr>
      <w:r w:rsidRPr="006C5302">
        <w:rPr>
          <w:rFonts w:ascii="Times New Roman" w:hAnsi="Times New Roman"/>
          <w:szCs w:val="24"/>
        </w:rPr>
        <w:t>Выравнивание по ширине</w:t>
      </w:r>
    </w:p>
    <w:p w:rsidR="007D3E25" w:rsidRPr="006C5302" w:rsidRDefault="007D3E25" w:rsidP="00E541D6">
      <w:pPr>
        <w:numPr>
          <w:ilvl w:val="0"/>
          <w:numId w:val="1"/>
        </w:numPr>
        <w:suppressAutoHyphens/>
        <w:spacing w:after="0" w:line="240" w:lineRule="auto"/>
        <w:ind w:right="283"/>
        <w:jc w:val="both"/>
        <w:rPr>
          <w:rFonts w:ascii="Times New Roman" w:hAnsi="Times New Roman"/>
          <w:szCs w:val="24"/>
        </w:rPr>
      </w:pPr>
      <w:r w:rsidRPr="006C5302">
        <w:rPr>
          <w:rFonts w:ascii="Times New Roman" w:hAnsi="Times New Roman"/>
          <w:szCs w:val="24"/>
        </w:rPr>
        <w:t>Номера страниц не проставлять</w:t>
      </w:r>
    </w:p>
    <w:p w:rsidR="007D3E25" w:rsidRPr="006C5302" w:rsidRDefault="007D3E25" w:rsidP="00E541D6">
      <w:pPr>
        <w:numPr>
          <w:ilvl w:val="0"/>
          <w:numId w:val="1"/>
        </w:numPr>
        <w:suppressAutoHyphens/>
        <w:spacing w:after="0" w:line="240" w:lineRule="auto"/>
        <w:ind w:right="28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</w:t>
      </w:r>
      <w:r w:rsidRPr="006C5302">
        <w:rPr>
          <w:rFonts w:ascii="Times New Roman" w:hAnsi="Times New Roman"/>
          <w:szCs w:val="24"/>
        </w:rPr>
        <w:t>исунки и схемы делать в виде рисунка (чтобы при верстке не допустить смещений)</w:t>
      </w:r>
    </w:p>
    <w:p w:rsidR="007D3E25" w:rsidRPr="006C5302" w:rsidRDefault="007D3E25" w:rsidP="00E541D6">
      <w:pPr>
        <w:numPr>
          <w:ilvl w:val="0"/>
          <w:numId w:val="1"/>
        </w:numPr>
        <w:suppressAutoHyphens/>
        <w:spacing w:after="0" w:line="240" w:lineRule="auto"/>
        <w:ind w:right="283"/>
        <w:jc w:val="both"/>
        <w:rPr>
          <w:rFonts w:ascii="Times New Roman" w:hAnsi="Times New Roman"/>
          <w:szCs w:val="24"/>
        </w:rPr>
      </w:pPr>
      <w:r w:rsidRPr="006C5302">
        <w:rPr>
          <w:rFonts w:ascii="Times New Roman" w:hAnsi="Times New Roman"/>
          <w:szCs w:val="24"/>
        </w:rPr>
        <w:t>Файлы рисунков пронумеровать в порядке их следования в тексте —  назвать фамилией автора+номер</w:t>
      </w:r>
      <w:r>
        <w:rPr>
          <w:rFonts w:ascii="Times New Roman" w:hAnsi="Times New Roman"/>
          <w:szCs w:val="24"/>
        </w:rPr>
        <w:t xml:space="preserve"> рисунка</w:t>
      </w:r>
      <w:r w:rsidRPr="006C5302">
        <w:rPr>
          <w:rFonts w:ascii="Times New Roman" w:hAnsi="Times New Roman"/>
          <w:szCs w:val="24"/>
        </w:rPr>
        <w:t xml:space="preserve"> (</w:t>
      </w:r>
      <w:r w:rsidRPr="006C5302">
        <w:rPr>
          <w:rFonts w:ascii="Times New Roman" w:hAnsi="Times New Roman"/>
          <w:b/>
          <w:bCs/>
          <w:szCs w:val="24"/>
        </w:rPr>
        <w:t>Иванов И.И.</w:t>
      </w:r>
      <w:r>
        <w:rPr>
          <w:rFonts w:ascii="Times New Roman" w:hAnsi="Times New Roman"/>
          <w:b/>
          <w:bCs/>
          <w:szCs w:val="24"/>
        </w:rPr>
        <w:t xml:space="preserve"> – рис. </w:t>
      </w:r>
      <w:r w:rsidRPr="006C5302">
        <w:rPr>
          <w:rFonts w:ascii="Times New Roman" w:hAnsi="Times New Roman"/>
          <w:b/>
          <w:bCs/>
          <w:szCs w:val="24"/>
        </w:rPr>
        <w:t>1</w:t>
      </w:r>
      <w:r w:rsidRPr="006C5302">
        <w:rPr>
          <w:rFonts w:ascii="Times New Roman" w:hAnsi="Times New Roman"/>
          <w:szCs w:val="24"/>
        </w:rPr>
        <w:t>) и прислать вместе с тезисами</w:t>
      </w:r>
    </w:p>
    <w:p w:rsidR="007D3E25" w:rsidRPr="006C5302" w:rsidRDefault="007D3E25" w:rsidP="00E541D6">
      <w:pPr>
        <w:numPr>
          <w:ilvl w:val="0"/>
          <w:numId w:val="1"/>
        </w:numPr>
        <w:suppressAutoHyphens/>
        <w:spacing w:after="0" w:line="240" w:lineRule="auto"/>
        <w:ind w:right="283"/>
        <w:jc w:val="both"/>
        <w:rPr>
          <w:rFonts w:ascii="Times New Roman" w:hAnsi="Times New Roman"/>
          <w:szCs w:val="24"/>
        </w:rPr>
      </w:pPr>
      <w:r w:rsidRPr="006C5302">
        <w:rPr>
          <w:rFonts w:ascii="Times New Roman" w:hAnsi="Times New Roman"/>
          <w:szCs w:val="24"/>
        </w:rPr>
        <w:t>Цвет на диаграммах и схемах будет потерян (сборник издается в черно-белой печати), поэтому проверьте вид диаграмм в своих текстах и, если это необходимо, скорректируйте его</w:t>
      </w:r>
    </w:p>
    <w:p w:rsidR="007D3E25" w:rsidRPr="006C5302" w:rsidRDefault="007D3E25" w:rsidP="00E541D6">
      <w:pPr>
        <w:numPr>
          <w:ilvl w:val="0"/>
          <w:numId w:val="1"/>
        </w:numPr>
        <w:suppressAutoHyphens/>
        <w:spacing w:after="0" w:line="240" w:lineRule="auto"/>
        <w:ind w:right="283"/>
        <w:jc w:val="both"/>
        <w:rPr>
          <w:rFonts w:ascii="Times New Roman" w:hAnsi="Times New Roman"/>
          <w:szCs w:val="24"/>
        </w:rPr>
      </w:pPr>
      <w:r w:rsidRPr="006C5302">
        <w:rPr>
          <w:rFonts w:ascii="Times New Roman" w:hAnsi="Times New Roman"/>
          <w:szCs w:val="24"/>
        </w:rPr>
        <w:t>Формулы выполнять в программе Microsoft Equation 3.0 (</w:t>
      </w:r>
      <w:r w:rsidRPr="006C5302">
        <w:rPr>
          <w:rFonts w:ascii="Times New Roman" w:hAnsi="Times New Roman"/>
          <w:b/>
          <w:bCs/>
          <w:szCs w:val="24"/>
        </w:rPr>
        <w:t>Обязательно!</w:t>
      </w:r>
      <w:r w:rsidRPr="006C5302">
        <w:rPr>
          <w:rFonts w:ascii="Times New Roman" w:hAnsi="Times New Roman"/>
          <w:szCs w:val="24"/>
        </w:rPr>
        <w:t xml:space="preserve"> В противном случае данные формул могут быть потеряны или искажены)</w:t>
      </w:r>
    </w:p>
    <w:p w:rsidR="007D3E25" w:rsidRPr="006C5302" w:rsidRDefault="007D3E25" w:rsidP="00E541D6">
      <w:pPr>
        <w:numPr>
          <w:ilvl w:val="0"/>
          <w:numId w:val="1"/>
        </w:numPr>
        <w:suppressAutoHyphens/>
        <w:spacing w:after="0" w:line="240" w:lineRule="auto"/>
        <w:ind w:right="283"/>
        <w:jc w:val="both"/>
        <w:rPr>
          <w:rFonts w:ascii="Times New Roman" w:hAnsi="Times New Roman"/>
          <w:szCs w:val="24"/>
        </w:rPr>
      </w:pPr>
      <w:r w:rsidRPr="006C5302">
        <w:rPr>
          <w:rFonts w:ascii="Times New Roman" w:hAnsi="Times New Roman"/>
          <w:szCs w:val="24"/>
        </w:rPr>
        <w:t xml:space="preserve">Между инициалами и фамилией, цифрами и годом, цифрами и единицами измерения ставить неразрывный пробел (одновременно нажав клавиши </w:t>
      </w:r>
      <w:r w:rsidRPr="006C5302">
        <w:rPr>
          <w:rFonts w:ascii="Times New Roman" w:hAnsi="Times New Roman"/>
          <w:szCs w:val="24"/>
          <w:lang w:val="en-US"/>
        </w:rPr>
        <w:t>Shift</w:t>
      </w:r>
      <w:r w:rsidRPr="006C5302">
        <w:rPr>
          <w:rFonts w:ascii="Times New Roman" w:hAnsi="Times New Roman"/>
          <w:szCs w:val="24"/>
        </w:rPr>
        <w:t>+</w:t>
      </w:r>
      <w:r w:rsidRPr="006C5302">
        <w:rPr>
          <w:rFonts w:ascii="Times New Roman" w:hAnsi="Times New Roman"/>
          <w:szCs w:val="24"/>
          <w:lang w:val="en-US"/>
        </w:rPr>
        <w:t>Ctrl</w:t>
      </w:r>
      <w:r w:rsidRPr="006C5302">
        <w:rPr>
          <w:rFonts w:ascii="Times New Roman" w:hAnsi="Times New Roman"/>
          <w:szCs w:val="24"/>
        </w:rPr>
        <w:t>+пробел), чтобы они не отделялись друг от друга</w:t>
      </w:r>
    </w:p>
    <w:p w:rsidR="007D3E25" w:rsidRPr="006C5302" w:rsidRDefault="007D3E25" w:rsidP="00E541D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Cs w:val="24"/>
        </w:rPr>
      </w:pPr>
      <w:r w:rsidRPr="006C5302">
        <w:rPr>
          <w:rFonts w:ascii="Times New Roman" w:hAnsi="Times New Roman"/>
          <w:szCs w:val="24"/>
        </w:rPr>
        <w:t>Сноски — концевые, в тексте в квадратных скобках указывается номер источника и страница</w:t>
      </w:r>
    </w:p>
    <w:p w:rsidR="007D3E25" w:rsidRPr="006C5302" w:rsidRDefault="007D3E25" w:rsidP="00E541D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Cs w:val="24"/>
        </w:rPr>
      </w:pPr>
      <w:r w:rsidRPr="006C5302">
        <w:rPr>
          <w:rFonts w:ascii="Times New Roman" w:hAnsi="Times New Roman"/>
          <w:szCs w:val="24"/>
        </w:rPr>
        <w:t>Библиографический список включает источники по мере упоминания в тексте (правила оформления см. в Приложении 3).</w:t>
      </w:r>
    </w:p>
    <w:p w:rsidR="007D3E25" w:rsidRPr="006C5302" w:rsidRDefault="007D3E25" w:rsidP="00E541D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Cs w:val="24"/>
        </w:rPr>
      </w:pPr>
      <w:r w:rsidRPr="006C5302">
        <w:rPr>
          <w:rFonts w:ascii="Times New Roman" w:hAnsi="Times New Roman"/>
          <w:szCs w:val="24"/>
        </w:rPr>
        <w:t>Название статьи, инициалы и фамилии авторов, город печатаются жирным шрифтом, без отступа, с выравниванием по центру</w:t>
      </w:r>
    </w:p>
    <w:p w:rsidR="007D3E25" w:rsidRPr="006C5302" w:rsidRDefault="007D3E25" w:rsidP="00E541D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Cs w:val="24"/>
        </w:rPr>
      </w:pPr>
      <w:r w:rsidRPr="006C5302">
        <w:rPr>
          <w:rFonts w:ascii="Times New Roman" w:hAnsi="Times New Roman"/>
          <w:szCs w:val="24"/>
        </w:rPr>
        <w:t>При наличии нескольких авторов фамилию докладчика подчеркнуть (в заявке указываются данные каждого из авторов).</w:t>
      </w:r>
    </w:p>
    <w:p w:rsidR="007D3E25" w:rsidRDefault="007D3E25" w:rsidP="00E541D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Cs w:val="24"/>
        </w:rPr>
      </w:pPr>
      <w:r w:rsidRPr="006C5302">
        <w:rPr>
          <w:rFonts w:ascii="Times New Roman" w:hAnsi="Times New Roman"/>
          <w:szCs w:val="24"/>
        </w:rPr>
        <w:t xml:space="preserve">Век указывать римскими цифрами (не 19 век, а </w:t>
      </w:r>
      <w:r w:rsidRPr="006C5302">
        <w:rPr>
          <w:rFonts w:ascii="Times New Roman" w:hAnsi="Times New Roman"/>
          <w:szCs w:val="24"/>
          <w:lang w:val="en-US"/>
        </w:rPr>
        <w:t>XIX</w:t>
      </w:r>
      <w:r w:rsidRPr="006C5302">
        <w:rPr>
          <w:rFonts w:ascii="Times New Roman" w:hAnsi="Times New Roman"/>
          <w:szCs w:val="24"/>
        </w:rPr>
        <w:t xml:space="preserve"> век)</w:t>
      </w:r>
    </w:p>
    <w:p w:rsidR="007D3E25" w:rsidRPr="006C5302" w:rsidRDefault="007D3E25" w:rsidP="00E541D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Cs w:val="24"/>
        </w:rPr>
      </w:pPr>
      <w:r w:rsidRPr="00B5348A">
        <w:rPr>
          <w:rFonts w:ascii="Times New Roman" w:hAnsi="Times New Roman"/>
          <w:szCs w:val="24"/>
        </w:rPr>
        <w:t>Сохранять тезисы доклада типом файла «Документ Word».</w:t>
      </w:r>
    </w:p>
    <w:p w:rsidR="007D3E25" w:rsidRDefault="007D3E25" w:rsidP="00E541D6"/>
    <w:p w:rsidR="007D3E25" w:rsidRDefault="007D3E25" w:rsidP="00343334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D3E25" w:rsidRDefault="007D3E25" w:rsidP="00343334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D3E25" w:rsidRDefault="007D3E25" w:rsidP="00343334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br w:type="page"/>
      </w:r>
    </w:p>
    <w:p w:rsidR="007D3E25" w:rsidRDefault="007D3E25" w:rsidP="00E541D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6400">
        <w:rPr>
          <w:rFonts w:ascii="Times New Roman" w:hAnsi="Times New Roman"/>
          <w:b/>
          <w:bCs/>
          <w:sz w:val="24"/>
          <w:szCs w:val="24"/>
        </w:rPr>
        <w:t>Пример оформления тезисов доклада</w:t>
      </w:r>
    </w:p>
    <w:p w:rsidR="007D3E25" w:rsidRDefault="007D3E25" w:rsidP="00E541D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3E25" w:rsidRPr="00185A0D" w:rsidRDefault="007D3E25" w:rsidP="00E541D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5A0D">
        <w:rPr>
          <w:rFonts w:ascii="Times New Roman" w:hAnsi="Times New Roman"/>
          <w:b/>
          <w:bCs/>
          <w:sz w:val="28"/>
          <w:szCs w:val="28"/>
        </w:rPr>
        <w:t>НАЗВАНИЕ ТЕЗИСА</w:t>
      </w:r>
    </w:p>
    <w:p w:rsidR="007D3E25" w:rsidRPr="00185A0D" w:rsidRDefault="007D3E25" w:rsidP="00E541D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3E25" w:rsidRPr="00185A0D" w:rsidRDefault="007D3E25" w:rsidP="00E541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5A0D">
        <w:rPr>
          <w:rFonts w:ascii="Times New Roman" w:hAnsi="Times New Roman"/>
          <w:sz w:val="28"/>
          <w:szCs w:val="28"/>
        </w:rPr>
        <w:t>Иванов А.Б.</w:t>
      </w:r>
      <w:r w:rsidRPr="00185A0D">
        <w:rPr>
          <w:rFonts w:ascii="Times New Roman" w:hAnsi="Times New Roman"/>
          <w:sz w:val="28"/>
          <w:szCs w:val="28"/>
          <w:vertAlign w:val="superscript"/>
        </w:rPr>
        <w:t>1</w:t>
      </w:r>
      <w:r w:rsidRPr="00185A0D">
        <w:rPr>
          <w:rFonts w:ascii="Times New Roman" w:hAnsi="Times New Roman"/>
          <w:sz w:val="28"/>
          <w:szCs w:val="28"/>
        </w:rPr>
        <w:t>, Козлов Н.Н.</w:t>
      </w:r>
      <w:r w:rsidRPr="00185A0D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7D3E25" w:rsidRPr="00185A0D" w:rsidRDefault="007D3E25" w:rsidP="00E541D6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185A0D">
        <w:rPr>
          <w:rFonts w:ascii="Times New Roman" w:hAnsi="Times New Roman"/>
          <w:i/>
          <w:iCs/>
          <w:sz w:val="28"/>
          <w:szCs w:val="28"/>
          <w:vertAlign w:val="superscript"/>
        </w:rPr>
        <w:t>1</w:t>
      </w:r>
      <w:r w:rsidRPr="00185A0D">
        <w:rPr>
          <w:rFonts w:ascii="Times New Roman" w:hAnsi="Times New Roman"/>
          <w:i/>
          <w:iCs/>
          <w:sz w:val="28"/>
          <w:szCs w:val="28"/>
        </w:rPr>
        <w:t xml:space="preserve">МБОУ «Средняя школа №12», г. Дзержинск. </w:t>
      </w:r>
      <w:r w:rsidRPr="00185A0D">
        <w:rPr>
          <w:rFonts w:ascii="Times New Roman" w:hAnsi="Times New Roman"/>
          <w:i/>
          <w:iCs/>
          <w:sz w:val="28"/>
          <w:szCs w:val="28"/>
          <w:vertAlign w:val="superscript"/>
        </w:rPr>
        <w:t>2</w:t>
      </w:r>
      <w:r w:rsidRPr="00185A0D">
        <w:rPr>
          <w:rFonts w:ascii="Times New Roman" w:hAnsi="Times New Roman"/>
          <w:i/>
          <w:iCs/>
          <w:sz w:val="28"/>
          <w:szCs w:val="28"/>
        </w:rPr>
        <w:t xml:space="preserve"> ГБПОУ «ДХТ им. Красной Армии», г. Дзержинск</w:t>
      </w:r>
    </w:p>
    <w:p w:rsidR="007D3E25" w:rsidRPr="00185A0D" w:rsidRDefault="007D3E25" w:rsidP="00E541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3E25" w:rsidRPr="00185A0D" w:rsidRDefault="007D3E25" w:rsidP="00E541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3E25" w:rsidRDefault="007D3E25" w:rsidP="00E541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85A0D">
        <w:rPr>
          <w:rFonts w:ascii="Times New Roman" w:hAnsi="Times New Roman"/>
          <w:sz w:val="28"/>
          <w:szCs w:val="28"/>
        </w:rPr>
        <w:t xml:space="preserve">Тезисы доклада объемом </w:t>
      </w:r>
      <w:r w:rsidRPr="00185A0D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не более 1 страницы</w:t>
      </w:r>
      <w:r w:rsidRPr="00185A0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85A0D">
        <w:rPr>
          <w:rFonts w:ascii="Times New Roman" w:hAnsi="Times New Roman"/>
          <w:sz w:val="28"/>
          <w:szCs w:val="28"/>
        </w:rPr>
        <w:t xml:space="preserve">принимаются в виде файла </w:t>
      </w:r>
      <w:r w:rsidRPr="00185A0D">
        <w:rPr>
          <w:rFonts w:ascii="Times New Roman" w:hAnsi="Times New Roman"/>
          <w:b/>
          <w:bCs/>
          <w:sz w:val="28"/>
          <w:szCs w:val="28"/>
        </w:rPr>
        <w:t>секции_ФамилияИО.doc(x)</w:t>
      </w:r>
      <w:r w:rsidRPr="00185A0D">
        <w:rPr>
          <w:rFonts w:ascii="Times New Roman" w:hAnsi="Times New Roman"/>
          <w:sz w:val="28"/>
          <w:szCs w:val="28"/>
        </w:rPr>
        <w:t xml:space="preserve"> до 2</w:t>
      </w:r>
      <w:r>
        <w:rPr>
          <w:rFonts w:ascii="Times New Roman" w:hAnsi="Times New Roman"/>
          <w:sz w:val="28"/>
          <w:szCs w:val="28"/>
        </w:rPr>
        <w:t>5</w:t>
      </w:r>
      <w:r w:rsidRPr="00185A0D">
        <w:rPr>
          <w:rFonts w:ascii="Times New Roman" w:hAnsi="Times New Roman"/>
          <w:sz w:val="28"/>
          <w:szCs w:val="28"/>
        </w:rPr>
        <w:t xml:space="preserve"> марта </w:t>
      </w:r>
      <w:smartTag w:uri="urn:schemas-microsoft-com:office:smarttags" w:element="metricconverter">
        <w:smartTagPr>
          <w:attr w:name="ProductID" w:val="2023 г"/>
        </w:smartTagPr>
        <w:r w:rsidRPr="00185A0D">
          <w:rPr>
            <w:rFonts w:ascii="Times New Roman" w:hAnsi="Times New Roman"/>
            <w:sz w:val="28"/>
            <w:szCs w:val="28"/>
          </w:rPr>
          <w:t>2023 г</w:t>
        </w:r>
      </w:smartTag>
      <w:r w:rsidRPr="00185A0D">
        <w:rPr>
          <w:rFonts w:ascii="Times New Roman" w:hAnsi="Times New Roman"/>
          <w:sz w:val="28"/>
          <w:szCs w:val="28"/>
        </w:rPr>
        <w:t xml:space="preserve">. (например, </w:t>
      </w:r>
      <w:r w:rsidRPr="00185A0D">
        <w:rPr>
          <w:rFonts w:ascii="Times New Roman" w:hAnsi="Times New Roman"/>
          <w:b/>
          <w:bCs/>
          <w:sz w:val="28"/>
          <w:szCs w:val="28"/>
        </w:rPr>
        <w:t>Химия_</w:t>
      </w:r>
      <w:r w:rsidRPr="00185A0D">
        <w:rPr>
          <w:b/>
          <w:bCs/>
          <w:sz w:val="28"/>
          <w:szCs w:val="28"/>
        </w:rPr>
        <w:t xml:space="preserve"> </w:t>
      </w:r>
      <w:r w:rsidRPr="00185A0D">
        <w:rPr>
          <w:rFonts w:ascii="Times New Roman" w:hAnsi="Times New Roman"/>
          <w:b/>
          <w:bCs/>
          <w:sz w:val="28"/>
          <w:szCs w:val="28"/>
        </w:rPr>
        <w:t>ИвановАБ.docx</w:t>
      </w:r>
      <w:r w:rsidRPr="00185A0D">
        <w:rPr>
          <w:rFonts w:ascii="Times New Roman" w:hAnsi="Times New Roman"/>
          <w:sz w:val="28"/>
          <w:szCs w:val="28"/>
        </w:rPr>
        <w:t>. Размер шрифта – 14 пт Times New Roman, одинарный интервал – для редактора Mic</w:t>
      </w:r>
      <w:r>
        <w:rPr>
          <w:rFonts w:ascii="Times New Roman" w:hAnsi="Times New Roman"/>
          <w:sz w:val="28"/>
          <w:szCs w:val="28"/>
        </w:rPr>
        <w:t xml:space="preserve">rosoft Word; все поля по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8"/>
            <w:szCs w:val="28"/>
          </w:rPr>
          <w:t>2 см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</w:p>
    <w:p w:rsidR="007D3E25" w:rsidRDefault="007D3E25" w:rsidP="00E541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85A0D">
        <w:rPr>
          <w:rFonts w:ascii="Times New Roman" w:hAnsi="Times New Roman"/>
          <w:b/>
          <w:bCs/>
          <w:sz w:val="28"/>
          <w:szCs w:val="28"/>
        </w:rPr>
        <w:t>Название тезисов</w:t>
      </w:r>
      <w:r w:rsidRPr="00185A0D">
        <w:rPr>
          <w:rFonts w:ascii="Times New Roman" w:hAnsi="Times New Roman"/>
          <w:sz w:val="28"/>
          <w:szCs w:val="28"/>
        </w:rPr>
        <w:t xml:space="preserve"> пишется </w:t>
      </w:r>
      <w:r w:rsidRPr="00185A0D">
        <w:rPr>
          <w:rFonts w:ascii="Times New Roman" w:hAnsi="Times New Roman"/>
          <w:b/>
          <w:bCs/>
          <w:sz w:val="28"/>
          <w:szCs w:val="28"/>
        </w:rPr>
        <w:t>жирным шрифтом</w:t>
      </w:r>
      <w:r w:rsidRPr="00185A0D">
        <w:rPr>
          <w:rFonts w:ascii="Times New Roman" w:hAnsi="Times New Roman"/>
          <w:sz w:val="28"/>
          <w:szCs w:val="28"/>
        </w:rPr>
        <w:t>, через интервал – авторы доклада по образцу, на следующей строке курсиво</w:t>
      </w:r>
      <w:r>
        <w:rPr>
          <w:rFonts w:ascii="Times New Roman" w:hAnsi="Times New Roman"/>
          <w:sz w:val="28"/>
          <w:szCs w:val="28"/>
        </w:rPr>
        <w:t>м – название организации, город</w:t>
      </w:r>
      <w:r w:rsidRPr="00185A0D">
        <w:rPr>
          <w:rFonts w:ascii="Times New Roman" w:hAnsi="Times New Roman"/>
          <w:sz w:val="28"/>
          <w:szCs w:val="28"/>
        </w:rPr>
        <w:t xml:space="preserve">. Через интервал – текст тезисов (отступ первой строки каждого абзаца – </w:t>
      </w:r>
      <w:smartTag w:uri="urn:schemas-microsoft-com:office:smarttags" w:element="metricconverter">
        <w:smartTagPr>
          <w:attr w:name="ProductID" w:val="1 см"/>
        </w:smartTagPr>
        <w:r w:rsidRPr="00185A0D">
          <w:rPr>
            <w:rFonts w:ascii="Times New Roman" w:hAnsi="Times New Roman"/>
            <w:sz w:val="28"/>
            <w:szCs w:val="28"/>
          </w:rPr>
          <w:t>1 см</w:t>
        </w:r>
      </w:smartTag>
      <w:r w:rsidRPr="00185A0D">
        <w:rPr>
          <w:rFonts w:ascii="Times New Roman" w:hAnsi="Times New Roman"/>
          <w:sz w:val="28"/>
          <w:szCs w:val="28"/>
        </w:rPr>
        <w:t>). В тезисы могут быть включены рисунки (рис. 1) и таблицы (табл. 1), оформленные согласно образцу (размер шрифта в подписях к рисункам, за</w:t>
      </w:r>
      <w:r>
        <w:rPr>
          <w:rFonts w:ascii="Times New Roman" w:hAnsi="Times New Roman"/>
          <w:sz w:val="28"/>
          <w:szCs w:val="28"/>
        </w:rPr>
        <w:t xml:space="preserve">головках и таблицах – 12 пт). </w:t>
      </w:r>
    </w:p>
    <w:p w:rsidR="007D3E25" w:rsidRDefault="007D3E25" w:rsidP="00E541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3E25" w:rsidRPr="00343334" w:rsidRDefault="007D3E25" w:rsidP="00343334">
      <w:pPr>
        <w:rPr>
          <w:rFonts w:ascii="Times New Roman" w:hAnsi="Times New Roman"/>
          <w:b/>
          <w:bCs/>
          <w:sz w:val="24"/>
          <w:szCs w:val="24"/>
        </w:rPr>
      </w:pPr>
    </w:p>
    <w:sectPr w:rsidR="007D3E25" w:rsidRPr="00343334" w:rsidSect="00BD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A28"/>
    <w:multiLevelType w:val="hybridMultilevel"/>
    <w:tmpl w:val="F82A25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E43"/>
    <w:rsid w:val="000315FF"/>
    <w:rsid w:val="000321BD"/>
    <w:rsid w:val="00090E43"/>
    <w:rsid w:val="00185A0D"/>
    <w:rsid w:val="002A4F0B"/>
    <w:rsid w:val="00316D45"/>
    <w:rsid w:val="00343334"/>
    <w:rsid w:val="005335F8"/>
    <w:rsid w:val="00597C18"/>
    <w:rsid w:val="006C5302"/>
    <w:rsid w:val="00763F61"/>
    <w:rsid w:val="007D3E25"/>
    <w:rsid w:val="00883FB2"/>
    <w:rsid w:val="00977B9F"/>
    <w:rsid w:val="00981914"/>
    <w:rsid w:val="00A111DC"/>
    <w:rsid w:val="00A46400"/>
    <w:rsid w:val="00A804C6"/>
    <w:rsid w:val="00AD2C90"/>
    <w:rsid w:val="00B435B3"/>
    <w:rsid w:val="00B5348A"/>
    <w:rsid w:val="00BD259E"/>
    <w:rsid w:val="00D81184"/>
    <w:rsid w:val="00E462F7"/>
    <w:rsid w:val="00E541D6"/>
    <w:rsid w:val="00EB02B9"/>
    <w:rsid w:val="00ED18F4"/>
    <w:rsid w:val="00FC0E56"/>
    <w:rsid w:val="00FD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59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A4F0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f.dz.dp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717</Words>
  <Characters>4093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ТОВ</cp:lastModifiedBy>
  <cp:revision>6</cp:revision>
  <dcterms:created xsi:type="dcterms:W3CDTF">2025-02-18T06:24:00Z</dcterms:created>
  <dcterms:modified xsi:type="dcterms:W3CDTF">2025-02-19T11:19:00Z</dcterms:modified>
</cp:coreProperties>
</file>